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6" w:rsidRPr="003B7729" w:rsidRDefault="007E5EC6" w:rsidP="007E5EC6">
      <w:pPr>
        <w:rPr>
          <w:b/>
          <w:bCs/>
          <w:sz w:val="24"/>
          <w:szCs w:val="24"/>
          <w:u w:val="single"/>
          <w:cs/>
          <w:lang w:bidi="si-LK"/>
        </w:rPr>
      </w:pPr>
      <w:bookmarkStart w:id="0" w:name="_GoBack"/>
      <w:bookmarkEnd w:id="0"/>
      <w:r w:rsidRPr="003B7729">
        <w:rPr>
          <w:b/>
          <w:bCs/>
          <w:sz w:val="24"/>
          <w:szCs w:val="24"/>
          <w:u w:val="single"/>
          <w:lang w:bidi="si-LK"/>
        </w:rPr>
        <w:t>RTI</w:t>
      </w:r>
      <w:r w:rsidRPr="003B7729">
        <w:rPr>
          <w:rFonts w:hint="cs"/>
          <w:b/>
          <w:bCs/>
          <w:sz w:val="24"/>
          <w:szCs w:val="24"/>
          <w:u w:val="single"/>
          <w:cs/>
          <w:lang w:bidi="si-LK"/>
        </w:rPr>
        <w:t xml:space="preserve"> 11</w:t>
      </w:r>
    </w:p>
    <w:p w:rsidR="007E5EC6" w:rsidRPr="00511F24" w:rsidRDefault="007E5EC6" w:rsidP="007E5EC6">
      <w:pPr>
        <w:jc w:val="center"/>
        <w:rPr>
          <w:b/>
          <w:bCs/>
          <w:sz w:val="28"/>
          <w:szCs w:val="28"/>
          <w:u w:val="single"/>
          <w:lang w:bidi="si-LK"/>
        </w:rPr>
      </w:pPr>
      <w:r w:rsidRPr="00511F24">
        <w:rPr>
          <w:rFonts w:hint="cs"/>
          <w:b/>
          <w:bCs/>
          <w:sz w:val="28"/>
          <w:szCs w:val="28"/>
          <w:u w:val="single"/>
          <w:cs/>
          <w:lang w:bidi="si-LK"/>
        </w:rPr>
        <w:t>ප්‍රතික්ෂේප කිරීම් විස්තර ලේඛණය</w:t>
      </w:r>
    </w:p>
    <w:p w:rsidR="007E5EC6" w:rsidRDefault="007E5EC6" w:rsidP="007E5EC6">
      <w:pPr>
        <w:jc w:val="center"/>
        <w:rPr>
          <w:b/>
          <w:bCs/>
          <w:sz w:val="24"/>
          <w:szCs w:val="24"/>
          <w:u w:val="single"/>
          <w:lang w:bidi="si-L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480"/>
        <w:gridCol w:w="1182"/>
        <w:gridCol w:w="1313"/>
        <w:gridCol w:w="1208"/>
        <w:gridCol w:w="1313"/>
        <w:gridCol w:w="1208"/>
      </w:tblGrid>
      <w:tr w:rsidR="007E5EC6" w:rsidTr="001C17F9">
        <w:tc>
          <w:tcPr>
            <w:tcW w:w="1335" w:type="dxa"/>
          </w:tcPr>
          <w:p w:rsidR="007E5EC6" w:rsidRDefault="007E5EC6" w:rsidP="001C17F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අයදුම්පතේ ලි.ප.</w:t>
            </w:r>
          </w:p>
          <w:p w:rsidR="007E5EC6" w:rsidRDefault="007E5EC6" w:rsidP="001C17F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අංකය</w:t>
            </w:r>
          </w:p>
          <w:p w:rsidR="007E5EC6" w:rsidRPr="00194220" w:rsidRDefault="007E5EC6" w:rsidP="001C17F9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  <w:lang w:bidi="si-LK"/>
              </w:rPr>
            </w:pPr>
          </w:p>
        </w:tc>
        <w:tc>
          <w:tcPr>
            <w:tcW w:w="1335" w:type="dxa"/>
          </w:tcPr>
          <w:p w:rsidR="007E5EC6" w:rsidRPr="00194220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අයදුම්කරුගේ </w:t>
            </w:r>
            <w:r w:rsidRPr="00194220">
              <w:rPr>
                <w:rFonts w:hint="cs"/>
                <w:sz w:val="24"/>
                <w:szCs w:val="24"/>
                <w:cs/>
                <w:lang w:bidi="si-LK"/>
              </w:rPr>
              <w:t xml:space="preserve"> නම හා ලිපිනය</w:t>
            </w:r>
          </w:p>
        </w:tc>
        <w:tc>
          <w:tcPr>
            <w:tcW w:w="1336" w:type="dxa"/>
          </w:tcPr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 w:rsidRPr="00194220">
              <w:rPr>
                <w:sz w:val="24"/>
                <w:szCs w:val="24"/>
                <w:lang w:bidi="si-LK"/>
              </w:rPr>
              <w:t>RTI 05</w:t>
            </w:r>
          </w:p>
          <w:p w:rsidR="007E5EC6" w:rsidRPr="00194220" w:rsidRDefault="007E5EC6" w:rsidP="001C17F9">
            <w:pPr>
              <w:spacing w:line="276" w:lineRule="auto"/>
              <w:jc w:val="both"/>
              <w:rPr>
                <w:sz w:val="24"/>
                <w:szCs w:val="24"/>
                <w:cs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යැවූ දිනය</w:t>
            </w:r>
          </w:p>
        </w:tc>
        <w:tc>
          <w:tcPr>
            <w:tcW w:w="1336" w:type="dxa"/>
          </w:tcPr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අභියාචනය </w:t>
            </w:r>
          </w:p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ගැන </w:t>
            </w:r>
          </w:p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නම්කල</w:t>
            </w:r>
          </w:p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නිලධාරී</w:t>
            </w:r>
          </w:p>
          <w:p w:rsidR="007E5EC6" w:rsidRPr="00194220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තීරණ</w:t>
            </w:r>
          </w:p>
        </w:tc>
        <w:tc>
          <w:tcPr>
            <w:tcW w:w="1336" w:type="dxa"/>
          </w:tcPr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ඒ අනුව</w:t>
            </w:r>
          </w:p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ගත් පියවර</w:t>
            </w:r>
          </w:p>
          <w:p w:rsidR="007E5EC6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 xml:space="preserve">හා </w:t>
            </w:r>
          </w:p>
          <w:p w:rsidR="007E5EC6" w:rsidRPr="00194220" w:rsidRDefault="007E5EC6" w:rsidP="001C17F9">
            <w:pPr>
              <w:spacing w:line="276" w:lineRule="auto"/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දිනය</w:t>
            </w:r>
          </w:p>
        </w:tc>
        <w:tc>
          <w:tcPr>
            <w:tcW w:w="1336" w:type="dxa"/>
          </w:tcPr>
          <w:p w:rsidR="007E5EC6" w:rsidRDefault="007E5EC6" w:rsidP="001C17F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 xml:space="preserve">දෙවන අභියාචනය ගැන </w:t>
            </w:r>
          </w:p>
          <w:p w:rsidR="007E5EC6" w:rsidRPr="00423657" w:rsidRDefault="007E5EC6" w:rsidP="001C17F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cs/>
                <w:lang w:bidi="si-LK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  <w:lang w:bidi="si-LK"/>
              </w:rPr>
              <w:t>කොමිෂමේ තීරණ</w:t>
            </w:r>
          </w:p>
        </w:tc>
        <w:tc>
          <w:tcPr>
            <w:tcW w:w="1336" w:type="dxa"/>
          </w:tcPr>
          <w:p w:rsidR="007E5EC6" w:rsidRPr="00423657" w:rsidRDefault="007E5EC6" w:rsidP="001C17F9">
            <w:pPr>
              <w:jc w:val="both"/>
              <w:rPr>
                <w:sz w:val="24"/>
                <w:szCs w:val="24"/>
                <w:lang w:bidi="si-LK"/>
              </w:rPr>
            </w:pPr>
            <w:r>
              <w:rPr>
                <w:rFonts w:hint="cs"/>
                <w:sz w:val="24"/>
                <w:szCs w:val="24"/>
                <w:cs/>
                <w:lang w:bidi="si-LK"/>
              </w:rPr>
              <w:t>ඒ අනුව ගත් පියවර හා දිනය</w:t>
            </w:r>
          </w:p>
        </w:tc>
      </w:tr>
    </w:tbl>
    <w:p w:rsidR="007E5EC6" w:rsidRDefault="007E5EC6" w:rsidP="007E5EC6">
      <w:pPr>
        <w:jc w:val="both"/>
        <w:rPr>
          <w:b/>
          <w:bCs/>
          <w:sz w:val="24"/>
          <w:szCs w:val="24"/>
          <w:u w:val="single"/>
          <w:lang w:bidi="si-LK"/>
        </w:rPr>
      </w:pPr>
    </w:p>
    <w:p w:rsidR="0084346C" w:rsidRDefault="0084346C"/>
    <w:sectPr w:rsidR="0084346C" w:rsidSect="00654FD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6"/>
    <w:rsid w:val="00654FD0"/>
    <w:rsid w:val="007E5EC6"/>
    <w:rsid w:val="008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68687-18C9-43E1-B6C9-D62D2BD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C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EC6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2017-02-13T07:30:00Z</dcterms:created>
  <dcterms:modified xsi:type="dcterms:W3CDTF">2017-02-13T07:59:00Z</dcterms:modified>
</cp:coreProperties>
</file>